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B7" w:rsidRDefault="00DC06B7" w:rsidP="00DC0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MARION CARNEGIE LIBRARY </w:t>
      </w:r>
    </w:p>
    <w:p w:rsidR="00DC06B7" w:rsidRDefault="00DC06B7" w:rsidP="00DC0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TRUSTEES MEETING</w:t>
      </w:r>
    </w:p>
    <w:p w:rsidR="00DC06B7" w:rsidRDefault="00DC06B7" w:rsidP="00DC0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p.m., Monday, June 12, 2023</w:t>
      </w:r>
    </w:p>
    <w:p w:rsidR="00DC06B7" w:rsidRDefault="00F46B06" w:rsidP="00DC0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 May</w:t>
      </w:r>
      <w:bookmarkStart w:id="0" w:name="_GoBack"/>
      <w:bookmarkEnd w:id="0"/>
      <w:r w:rsidR="00DC06B7">
        <w:rPr>
          <w:rFonts w:ascii="Arial" w:hAnsi="Arial" w:cs="Arial"/>
          <w:b/>
        </w:rPr>
        <w:t xml:space="preserve"> 2023 Business</w:t>
      </w:r>
    </w:p>
    <w:p w:rsidR="00DC06B7" w:rsidRDefault="00DC06B7" w:rsidP="00DC06B7">
      <w:pPr>
        <w:jc w:val="center"/>
        <w:rPr>
          <w:rFonts w:ascii="Arial" w:hAnsi="Arial" w:cs="Arial"/>
        </w:rPr>
      </w:pPr>
    </w:p>
    <w:p w:rsidR="00DC06B7" w:rsidRDefault="00DC06B7" w:rsidP="00DC0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DC06B7" w:rsidRDefault="00DC06B7" w:rsidP="00DC06B7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Call to Order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Roll Call—Introduce new board member, Steve Aschieris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Recognition of Visitors and Visitor Comments</w:t>
      </w: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Comments will be limited to five (5) minutes each and not to exceed more than </w:t>
      </w:r>
      <w:r>
        <w:rPr>
          <w:rFonts w:ascii="Arial" w:hAnsi="Arial" w:cs="Arial"/>
        </w:rPr>
        <w:tab/>
        <w:t>thirty (30) minutes total.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DC06B7" w:rsidRDefault="00DC06B7" w:rsidP="00DC0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DC06B7" w:rsidRDefault="00DC06B7" w:rsidP="00DC0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Statement</w:t>
      </w:r>
    </w:p>
    <w:p w:rsidR="00DC06B7" w:rsidRDefault="00DC06B7" w:rsidP="00DC0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Activities</w:t>
      </w:r>
    </w:p>
    <w:p w:rsidR="00DC06B7" w:rsidRDefault="00DC06B7" w:rsidP="00DC0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Circulation and Traffic Report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Director’s Report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DC06B7" w:rsidRDefault="00DC06B7" w:rsidP="00DC06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Personnel</w:t>
      </w:r>
    </w:p>
    <w:p w:rsidR="00DC06B7" w:rsidRDefault="00DC06B7" w:rsidP="00DC06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Building and Grounds</w:t>
      </w:r>
    </w:p>
    <w:p w:rsidR="00DC06B7" w:rsidRDefault="00DC06B7" w:rsidP="00DC06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DC06B7" w:rsidRDefault="00DC06B7" w:rsidP="00DC06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Friends of the Library</w:t>
      </w:r>
    </w:p>
    <w:p w:rsidR="00DC06B7" w:rsidRDefault="00DC06B7" w:rsidP="00DC06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:rsidR="00DC06B7" w:rsidRDefault="00DC06B7" w:rsidP="00DC06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Collection Management </w:t>
      </w:r>
      <w:r w:rsidR="00023548">
        <w:rPr>
          <w:rFonts w:ascii="Arial" w:hAnsi="Arial" w:cs="Arial"/>
        </w:rPr>
        <w:t xml:space="preserve">Policy and </w:t>
      </w:r>
      <w:r>
        <w:rPr>
          <w:rFonts w:ascii="Arial" w:hAnsi="Arial" w:cs="Arial"/>
        </w:rPr>
        <w:t>Proposals</w:t>
      </w:r>
    </w:p>
    <w:p w:rsidR="00DC06B7" w:rsidRDefault="00DC06B7" w:rsidP="00DC06B7">
      <w:pPr>
        <w:rPr>
          <w:rFonts w:ascii="Arial" w:hAnsi="Arial" w:cs="Arial"/>
        </w:rPr>
      </w:pPr>
    </w:p>
    <w:p w:rsidR="00DC06B7" w:rsidRDefault="00DC06B7" w:rsidP="00DC06B7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563727" w:rsidRDefault="00DC06B7" w:rsidP="005637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C06B7">
        <w:rPr>
          <w:rFonts w:ascii="Arial" w:hAnsi="Arial" w:cs="Arial"/>
        </w:rPr>
        <w:t>lection of Officers</w:t>
      </w:r>
    </w:p>
    <w:p w:rsidR="005549AE" w:rsidRPr="00016BC3" w:rsidRDefault="00016BC3" w:rsidP="00016B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Report Summary</w:t>
      </w:r>
      <w:r w:rsidR="00023548">
        <w:rPr>
          <w:rFonts w:ascii="Arial" w:hAnsi="Arial" w:cs="Arial"/>
        </w:rPr>
        <w:t xml:space="preserve"> (preliminary)</w:t>
      </w:r>
    </w:p>
    <w:p w:rsidR="00DC06B7" w:rsidRDefault="00DC06B7" w:rsidP="00DC06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Payment of April and May 2023 Bills</w:t>
      </w:r>
    </w:p>
    <w:p w:rsidR="00DC06B7" w:rsidRDefault="00DC06B7" w:rsidP="00DC06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Next Board Meeting Monday, August 14, 2023</w:t>
      </w:r>
    </w:p>
    <w:p w:rsidR="00DC06B7" w:rsidRDefault="00DC06B7" w:rsidP="00DC06B7"/>
    <w:p w:rsidR="00DC06B7" w:rsidRDefault="00DC06B7" w:rsidP="00DC06B7"/>
    <w:p w:rsidR="00796575" w:rsidRDefault="00796575"/>
    <w:sectPr w:rsidR="0079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82" w:rsidRDefault="00225382" w:rsidP="00DC06B7">
      <w:r>
        <w:separator/>
      </w:r>
    </w:p>
  </w:endnote>
  <w:endnote w:type="continuationSeparator" w:id="0">
    <w:p w:rsidR="00225382" w:rsidRDefault="00225382" w:rsidP="00DC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82" w:rsidRDefault="00225382" w:rsidP="00DC06B7">
      <w:r>
        <w:separator/>
      </w:r>
    </w:p>
  </w:footnote>
  <w:footnote w:type="continuationSeparator" w:id="0">
    <w:p w:rsidR="00225382" w:rsidRDefault="00225382" w:rsidP="00DC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7DBC"/>
    <w:multiLevelType w:val="hybridMultilevel"/>
    <w:tmpl w:val="05F2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30F1"/>
    <w:multiLevelType w:val="hybridMultilevel"/>
    <w:tmpl w:val="AF00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4FAB"/>
    <w:multiLevelType w:val="hybridMultilevel"/>
    <w:tmpl w:val="05F2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65398"/>
    <w:multiLevelType w:val="hybridMultilevel"/>
    <w:tmpl w:val="4744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7"/>
    <w:rsid w:val="00016BC3"/>
    <w:rsid w:val="00023548"/>
    <w:rsid w:val="002050C4"/>
    <w:rsid w:val="00225382"/>
    <w:rsid w:val="005549AE"/>
    <w:rsid w:val="00563727"/>
    <w:rsid w:val="00796575"/>
    <w:rsid w:val="009643D6"/>
    <w:rsid w:val="00C86E02"/>
    <w:rsid w:val="00DC06B7"/>
    <w:rsid w:val="00F02E91"/>
    <w:rsid w:val="00F46B06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8191"/>
  <w15:chartTrackingRefBased/>
  <w15:docId w15:val="{6C993C72-830F-42E4-BB47-1DE187D4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B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6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1F1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6</cp:revision>
  <dcterms:created xsi:type="dcterms:W3CDTF">2023-05-22T18:55:00Z</dcterms:created>
  <dcterms:modified xsi:type="dcterms:W3CDTF">2023-06-09T15:58:00Z</dcterms:modified>
</cp:coreProperties>
</file>